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7D6C9" w14:textId="77777777" w:rsidR="00504BCF" w:rsidRDefault="00504BCF" w:rsidP="00C173AC">
      <w:pPr>
        <w:tabs>
          <w:tab w:val="left" w:pos="6885"/>
        </w:tabs>
        <w:rPr>
          <w:rFonts w:ascii="Arial" w:hAnsi="Arial" w:cs="Arial"/>
          <w:sz w:val="22"/>
          <w:szCs w:val="22"/>
          <w:lang w:val="sr-Latn-CS"/>
        </w:rPr>
      </w:pPr>
    </w:p>
    <w:p w14:paraId="5AA7C6F8" w14:textId="77777777" w:rsidR="00504BCF" w:rsidRDefault="00504BCF" w:rsidP="00504BCF">
      <w:pPr>
        <w:tabs>
          <w:tab w:val="left" w:pos="6885"/>
        </w:tabs>
        <w:ind w:firstLine="720"/>
        <w:jc w:val="right"/>
        <w:rPr>
          <w:rFonts w:ascii="Arial" w:hAnsi="Arial" w:cs="Arial"/>
          <w:sz w:val="22"/>
          <w:szCs w:val="22"/>
          <w:lang w:val="sr-Latn-CS"/>
        </w:rPr>
      </w:pPr>
    </w:p>
    <w:p w14:paraId="7188EBF0" w14:textId="77777777" w:rsidR="00504BCF" w:rsidRDefault="00504BCF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2CD039D8" w14:textId="00D3DCE8" w:rsidR="00504BCF" w:rsidRPr="00DE5324" w:rsidRDefault="00504BCF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 w:rsidRPr="00DE5324">
        <w:rPr>
          <w:rFonts w:ascii="Arial" w:hAnsi="Arial" w:cs="Arial"/>
          <w:sz w:val="22"/>
          <w:szCs w:val="22"/>
          <w:lang w:val="sr-Latn-CS"/>
        </w:rPr>
        <w:t xml:space="preserve">Na osnovu člana </w:t>
      </w:r>
      <w:r>
        <w:rPr>
          <w:rFonts w:ascii="Arial" w:hAnsi="Arial" w:cs="Arial"/>
          <w:sz w:val="22"/>
          <w:szCs w:val="22"/>
          <w:lang w:val="sr-Latn-CS"/>
        </w:rPr>
        <w:t xml:space="preserve">38 stav 1 tačka 2 Zakona o lokalnoj samoupravi  </w:t>
      </w:r>
      <w:r w:rsidRPr="00DC19FF">
        <w:rPr>
          <w:rFonts w:ascii="Arial" w:hAnsi="Arial" w:cs="Arial"/>
          <w:sz w:val="22"/>
          <w:szCs w:val="22"/>
          <w:lang w:val="sr-Latn-ME"/>
        </w:rPr>
        <w:t>(„Sl</w:t>
      </w:r>
      <w:r w:rsidR="009E4612">
        <w:rPr>
          <w:rFonts w:ascii="Arial" w:hAnsi="Arial" w:cs="Arial"/>
          <w:sz w:val="22"/>
          <w:szCs w:val="22"/>
          <w:lang w:val="sr-Latn-ME"/>
        </w:rPr>
        <w:t>.</w:t>
      </w:r>
      <w:r w:rsidRPr="00DC19FF">
        <w:rPr>
          <w:rFonts w:ascii="Arial" w:hAnsi="Arial" w:cs="Arial"/>
          <w:sz w:val="22"/>
          <w:szCs w:val="22"/>
          <w:lang w:val="sr-Latn-ME"/>
        </w:rPr>
        <w:t xml:space="preserve"> </w:t>
      </w:r>
      <w:r w:rsidR="009E4612">
        <w:rPr>
          <w:rFonts w:ascii="Arial" w:hAnsi="Arial" w:cs="Arial"/>
          <w:sz w:val="22"/>
          <w:szCs w:val="22"/>
          <w:lang w:val="sr-Latn-ME"/>
        </w:rPr>
        <w:t>l</w:t>
      </w:r>
      <w:r w:rsidRPr="00DC19FF">
        <w:rPr>
          <w:rFonts w:ascii="Arial" w:hAnsi="Arial" w:cs="Arial"/>
          <w:sz w:val="22"/>
          <w:szCs w:val="22"/>
          <w:lang w:val="sr-Latn-ME"/>
        </w:rPr>
        <w:t>ist Crne Gore</w:t>
      </w:r>
      <w:r>
        <w:rPr>
          <w:rFonts w:ascii="Arial" w:hAnsi="Arial" w:cs="Arial"/>
          <w:sz w:val="22"/>
          <w:szCs w:val="22"/>
          <w:lang w:val="sr-Latn-ME"/>
        </w:rPr>
        <w:t>“</w:t>
      </w:r>
      <w:r w:rsidRPr="00DC19FF">
        <w:rPr>
          <w:rFonts w:ascii="Arial" w:hAnsi="Arial" w:cs="Arial"/>
          <w:sz w:val="22"/>
          <w:szCs w:val="22"/>
          <w:lang w:val="sr-Latn-ME"/>
        </w:rPr>
        <w:t xml:space="preserve"> br. 02/18,34/19</w:t>
      </w:r>
      <w:r>
        <w:rPr>
          <w:rFonts w:ascii="Arial" w:hAnsi="Arial" w:cs="Arial"/>
          <w:sz w:val="22"/>
          <w:szCs w:val="22"/>
          <w:lang w:val="sr-Latn-ME"/>
        </w:rPr>
        <w:t>,38/20,84/22,81/25, 98/25“)</w:t>
      </w:r>
      <w:r>
        <w:rPr>
          <w:rFonts w:ascii="Arial" w:hAnsi="Arial" w:cs="Arial"/>
          <w:sz w:val="22"/>
          <w:szCs w:val="22"/>
          <w:lang w:val="sr-Latn-CS"/>
        </w:rPr>
        <w:t>, č</w:t>
      </w:r>
      <w:r w:rsidRPr="00DE5324">
        <w:rPr>
          <w:rFonts w:ascii="Arial" w:hAnsi="Arial" w:cs="Arial"/>
          <w:sz w:val="22"/>
          <w:szCs w:val="22"/>
          <w:lang w:val="sr-Latn-CS"/>
        </w:rPr>
        <w:t xml:space="preserve">lana </w:t>
      </w:r>
      <w:r>
        <w:rPr>
          <w:rFonts w:ascii="Arial" w:hAnsi="Arial" w:cs="Arial"/>
          <w:sz w:val="22"/>
          <w:szCs w:val="22"/>
          <w:lang w:val="sr-Latn-CS"/>
        </w:rPr>
        <w:t>46</w:t>
      </w:r>
      <w:r w:rsidRPr="00DE5324">
        <w:rPr>
          <w:rFonts w:ascii="Arial" w:hAnsi="Arial" w:cs="Arial"/>
          <w:sz w:val="22"/>
          <w:szCs w:val="22"/>
          <w:lang w:val="sr-Latn-CS"/>
        </w:rPr>
        <w:t xml:space="preserve"> stav 1 tačka 2</w:t>
      </w:r>
      <w:r>
        <w:rPr>
          <w:rFonts w:ascii="Arial" w:hAnsi="Arial" w:cs="Arial"/>
          <w:sz w:val="22"/>
          <w:szCs w:val="22"/>
          <w:lang w:val="sr-Latn-CS"/>
        </w:rPr>
        <w:t>6 Statuta O</w:t>
      </w:r>
      <w:r w:rsidRPr="00DE5324">
        <w:rPr>
          <w:rFonts w:ascii="Arial" w:hAnsi="Arial" w:cs="Arial"/>
          <w:sz w:val="22"/>
          <w:szCs w:val="22"/>
          <w:lang w:val="sr-Latn-CS"/>
        </w:rPr>
        <w:t xml:space="preserve">pštine Bijelo Polje („Sl.list CG – opštinski propisi“ br. </w:t>
      </w:r>
      <w:r>
        <w:rPr>
          <w:rFonts w:ascii="Arial" w:hAnsi="Arial" w:cs="Arial"/>
          <w:sz w:val="22"/>
          <w:szCs w:val="22"/>
          <w:lang w:val="sr-Latn-CS"/>
        </w:rPr>
        <w:t>19/18</w:t>
      </w:r>
      <w:r w:rsidRPr="00DE5324">
        <w:rPr>
          <w:rFonts w:ascii="Arial" w:hAnsi="Arial" w:cs="Arial"/>
          <w:sz w:val="22"/>
          <w:szCs w:val="22"/>
          <w:lang w:val="sr-Latn-CS"/>
        </w:rPr>
        <w:t xml:space="preserve">), </w:t>
      </w:r>
      <w:r>
        <w:rPr>
          <w:rFonts w:ascii="Arial" w:hAnsi="Arial" w:cs="Arial"/>
          <w:sz w:val="22"/>
          <w:szCs w:val="22"/>
          <w:lang w:val="sr-Latn-CS"/>
        </w:rPr>
        <w:t xml:space="preserve">člana </w:t>
      </w:r>
      <w:r w:rsidR="003C0295">
        <w:rPr>
          <w:rFonts w:ascii="Arial" w:hAnsi="Arial" w:cs="Arial"/>
          <w:sz w:val="22"/>
          <w:szCs w:val="22"/>
          <w:lang w:val="sr-Latn-CS"/>
        </w:rPr>
        <w:t xml:space="preserve">2 Odluke o pristupanju izmjeni i dopuni Statuta Opštine Bijelo Polje </w:t>
      </w:r>
      <w:r w:rsidRPr="00E4644B">
        <w:rPr>
          <w:rFonts w:ascii="Arial" w:eastAsiaTheme="minorHAnsi" w:hAnsi="Arial" w:cs="Arial"/>
          <w:sz w:val="22"/>
          <w:szCs w:val="22"/>
        </w:rPr>
        <w:t>("Sl</w:t>
      </w:r>
      <w:r w:rsidR="009E4612">
        <w:rPr>
          <w:rFonts w:ascii="Arial" w:eastAsiaTheme="minorHAnsi" w:hAnsi="Arial" w:cs="Arial"/>
          <w:sz w:val="22"/>
          <w:szCs w:val="22"/>
        </w:rPr>
        <w:t>.</w:t>
      </w:r>
      <w:r w:rsidRPr="00E4644B">
        <w:rPr>
          <w:rFonts w:ascii="Arial" w:eastAsiaTheme="minorHAnsi" w:hAnsi="Arial" w:cs="Arial"/>
          <w:sz w:val="22"/>
          <w:szCs w:val="22"/>
        </w:rPr>
        <w:t xml:space="preserve"> list Crne Gore - opštinski propisi", br. </w:t>
      </w:r>
      <w:r w:rsidR="003C0295">
        <w:rPr>
          <w:rFonts w:ascii="Arial" w:eastAsiaTheme="minorHAnsi" w:hAnsi="Arial" w:cs="Arial"/>
          <w:sz w:val="22"/>
          <w:szCs w:val="22"/>
        </w:rPr>
        <w:t>63/25</w:t>
      </w:r>
      <w:r>
        <w:rPr>
          <w:rFonts w:ascii="Calibri" w:eastAsiaTheme="minorHAnsi" w:hAnsi="Calibri" w:cs="Calibri"/>
          <w:sz w:val="23"/>
          <w:szCs w:val="23"/>
        </w:rPr>
        <w:t>)</w:t>
      </w:r>
      <w:r w:rsidR="009E4612">
        <w:rPr>
          <w:rFonts w:ascii="Calibri" w:eastAsiaTheme="minorHAnsi" w:hAnsi="Calibri" w:cs="Calibri"/>
          <w:sz w:val="23"/>
          <w:szCs w:val="23"/>
        </w:rPr>
        <w:t>,</w:t>
      </w:r>
      <w:r>
        <w:rPr>
          <w:rFonts w:ascii="Calibri" w:eastAsiaTheme="minorHAnsi" w:hAnsi="Calibri" w:cs="Calibri"/>
          <w:sz w:val="23"/>
          <w:szCs w:val="23"/>
        </w:rPr>
        <w:t xml:space="preserve"> </w:t>
      </w:r>
      <w:r w:rsidRPr="00DE5324">
        <w:rPr>
          <w:rFonts w:ascii="Arial" w:hAnsi="Arial" w:cs="Arial"/>
          <w:sz w:val="22"/>
          <w:szCs w:val="22"/>
          <w:lang w:val="sr-Latn-CS"/>
        </w:rPr>
        <w:t>Skupština opštine Bijelo Polje, na sjednici održanoj dana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 w:rsidR="009E4612">
        <w:rPr>
          <w:rFonts w:ascii="Arial" w:hAnsi="Arial" w:cs="Arial"/>
          <w:sz w:val="22"/>
          <w:szCs w:val="22"/>
          <w:lang w:val="sr-Latn-CS"/>
        </w:rPr>
        <w:t xml:space="preserve">24.3.2026. </w:t>
      </w:r>
      <w:r>
        <w:rPr>
          <w:rFonts w:ascii="Arial" w:hAnsi="Arial" w:cs="Arial"/>
          <w:sz w:val="22"/>
          <w:szCs w:val="22"/>
          <w:lang w:val="sr-Latn-CS"/>
        </w:rPr>
        <w:t>godine, donijela je</w:t>
      </w:r>
    </w:p>
    <w:p w14:paraId="1F065CCA" w14:textId="77777777" w:rsidR="00504BCF" w:rsidRPr="00C634C0" w:rsidRDefault="00504BCF" w:rsidP="00BC70C6">
      <w:pPr>
        <w:rPr>
          <w:rFonts w:ascii="Arial" w:hAnsi="Arial" w:cs="Arial"/>
          <w:b/>
          <w:bCs/>
          <w:sz w:val="22"/>
          <w:szCs w:val="22"/>
          <w:lang w:val="sr-Latn-CS"/>
        </w:rPr>
      </w:pPr>
    </w:p>
    <w:p w14:paraId="52228214" w14:textId="77777777" w:rsidR="00504BCF" w:rsidRPr="00FA2EC5" w:rsidRDefault="00504BCF" w:rsidP="00FA2EC5">
      <w:pPr>
        <w:jc w:val="center"/>
        <w:rPr>
          <w:rFonts w:ascii="Arial" w:hAnsi="Arial" w:cs="Arial"/>
          <w:b/>
          <w:bCs/>
          <w:lang w:val="sr-Latn-CS"/>
        </w:rPr>
      </w:pPr>
      <w:r w:rsidRPr="00FA2EC5">
        <w:rPr>
          <w:rFonts w:ascii="Arial" w:hAnsi="Arial" w:cs="Arial"/>
          <w:b/>
          <w:bCs/>
          <w:lang w:val="sr-Latn-CS"/>
        </w:rPr>
        <w:t>Odluku</w:t>
      </w:r>
    </w:p>
    <w:p w14:paraId="10E52B29" w14:textId="699EB3C3" w:rsidR="00504BCF" w:rsidRPr="00FA2EC5" w:rsidRDefault="00504BCF" w:rsidP="00FA2EC5">
      <w:pPr>
        <w:jc w:val="center"/>
        <w:rPr>
          <w:rFonts w:ascii="Arial" w:hAnsi="Arial" w:cs="Arial"/>
          <w:b/>
          <w:bCs/>
          <w:lang w:val="sr-Latn-CS"/>
        </w:rPr>
      </w:pPr>
      <w:r w:rsidRPr="00FA2EC5">
        <w:rPr>
          <w:rFonts w:ascii="Arial" w:hAnsi="Arial" w:cs="Arial"/>
          <w:b/>
          <w:bCs/>
          <w:sz w:val="22"/>
          <w:szCs w:val="22"/>
          <w:lang w:val="sr-Latn-CS"/>
        </w:rPr>
        <w:t xml:space="preserve">o </w:t>
      </w:r>
      <w:r w:rsidR="00FA2EC5" w:rsidRPr="00FA2EC5">
        <w:rPr>
          <w:rFonts w:ascii="Arial" w:hAnsi="Arial" w:cs="Arial"/>
          <w:b/>
          <w:bCs/>
          <w:sz w:val="22"/>
          <w:szCs w:val="22"/>
          <w:lang w:val="sr-Latn-CS"/>
        </w:rPr>
        <w:t xml:space="preserve"> </w:t>
      </w:r>
      <w:r w:rsidR="003C0295">
        <w:rPr>
          <w:rFonts w:ascii="Arial" w:hAnsi="Arial" w:cs="Arial"/>
          <w:b/>
          <w:bCs/>
          <w:sz w:val="22"/>
          <w:szCs w:val="22"/>
          <w:lang w:val="sr-Latn-CS"/>
        </w:rPr>
        <w:t xml:space="preserve">imenovanju Komisije </w:t>
      </w:r>
      <w:bookmarkStart w:id="0" w:name="_Hlk225342004"/>
      <w:r w:rsidR="003C0295">
        <w:rPr>
          <w:rFonts w:ascii="Arial" w:hAnsi="Arial" w:cs="Arial"/>
          <w:b/>
          <w:bCs/>
          <w:sz w:val="22"/>
          <w:szCs w:val="22"/>
          <w:lang w:val="sr-Latn-CS"/>
        </w:rPr>
        <w:t>za izradu predloga Odluke o izmjeni i dopuni Statuta O</w:t>
      </w:r>
      <w:r w:rsidR="00FA2EC5" w:rsidRPr="00FA2EC5">
        <w:rPr>
          <w:rFonts w:ascii="Arial" w:hAnsi="Arial" w:cs="Arial"/>
          <w:b/>
          <w:bCs/>
          <w:sz w:val="22"/>
          <w:szCs w:val="22"/>
          <w:lang w:val="sr-Latn-CS"/>
        </w:rPr>
        <w:t>pštine Bijelo Polje</w:t>
      </w:r>
      <w:r w:rsidRPr="00FA2EC5">
        <w:rPr>
          <w:rFonts w:ascii="Arial" w:hAnsi="Arial" w:cs="Arial"/>
          <w:b/>
          <w:bCs/>
          <w:sz w:val="22"/>
          <w:szCs w:val="22"/>
          <w:lang w:val="sr-Latn-CS"/>
        </w:rPr>
        <w:t xml:space="preserve"> </w:t>
      </w:r>
      <w:bookmarkEnd w:id="0"/>
    </w:p>
    <w:p w14:paraId="473B42FA" w14:textId="77777777" w:rsidR="00504BCF" w:rsidRPr="00DE5324" w:rsidRDefault="00504BCF" w:rsidP="00504BCF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5E96D230" w14:textId="59D7E2CA" w:rsidR="003C0295" w:rsidRDefault="00504BCF" w:rsidP="003C029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1</w:t>
      </w:r>
    </w:p>
    <w:p w14:paraId="37C3C777" w14:textId="086325AC" w:rsidR="00504BCF" w:rsidRDefault="00504BCF" w:rsidP="00504BCF">
      <w:pPr>
        <w:ind w:firstLine="720"/>
        <w:rPr>
          <w:rFonts w:ascii="Arial" w:hAnsi="Arial" w:cs="Arial"/>
          <w:b/>
          <w:sz w:val="22"/>
          <w:szCs w:val="22"/>
          <w:lang w:val="sr-Latn-CS"/>
        </w:rPr>
      </w:pPr>
    </w:p>
    <w:p w14:paraId="6CC7E7EF" w14:textId="16569ED8" w:rsidR="00504BCF" w:rsidRDefault="003C0295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Z</w:t>
      </w:r>
      <w:r w:rsidRPr="003C0295">
        <w:rPr>
          <w:rFonts w:ascii="Arial" w:hAnsi="Arial" w:cs="Arial"/>
          <w:sz w:val="22"/>
          <w:szCs w:val="22"/>
          <w:lang w:val="sr-Latn-CS"/>
        </w:rPr>
        <w:t>a izradu predloga Odluke o izmjeni i dopuni Statuta Opštine Bijelo Polje</w:t>
      </w:r>
      <w:r w:rsidRPr="00FA2EC5">
        <w:rPr>
          <w:rFonts w:ascii="Arial" w:hAnsi="Arial" w:cs="Arial"/>
          <w:b/>
          <w:bCs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  <w:lang w:val="sr-Latn-CS"/>
        </w:rPr>
        <w:t>imenuje se Komisija u sastavu:</w:t>
      </w:r>
    </w:p>
    <w:p w14:paraId="4C19B582" w14:textId="77777777" w:rsidR="00504BCF" w:rsidRDefault="00504BCF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11551578" w14:textId="034E57E5" w:rsidR="00504BCF" w:rsidRPr="00553C43" w:rsidRDefault="00504BCF" w:rsidP="00504BCF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</w:t>
      </w:r>
      <w:r w:rsidR="003C0295">
        <w:rPr>
          <w:rFonts w:ascii="Arial" w:hAnsi="Arial" w:cs="Arial"/>
          <w:sz w:val="22"/>
          <w:szCs w:val="22"/>
          <w:lang w:val="sr-Latn-CS"/>
        </w:rPr>
        <w:t xml:space="preserve"> </w:t>
      </w:r>
      <w:r>
        <w:rPr>
          <w:rFonts w:ascii="Arial" w:hAnsi="Arial" w:cs="Arial"/>
          <w:sz w:val="22"/>
          <w:szCs w:val="22"/>
          <w:lang w:val="sr-Latn-CS"/>
        </w:rPr>
        <w:t xml:space="preserve"> 1. </w:t>
      </w:r>
      <w:r w:rsidR="003C0295">
        <w:rPr>
          <w:rFonts w:ascii="Arial" w:hAnsi="Arial" w:cs="Arial"/>
          <w:sz w:val="22"/>
          <w:szCs w:val="22"/>
          <w:lang w:val="sr-Latn-CS"/>
        </w:rPr>
        <w:t>Ernedin Ćeranić</w:t>
      </w:r>
      <w:r w:rsidRPr="00C634C0">
        <w:rPr>
          <w:rFonts w:ascii="Arial" w:hAnsi="Arial" w:cs="Arial"/>
          <w:sz w:val="22"/>
          <w:szCs w:val="22"/>
          <w:lang w:val="sr-Latn-CS"/>
        </w:rPr>
        <w:t xml:space="preserve">, </w:t>
      </w:r>
    </w:p>
    <w:p w14:paraId="1C691E19" w14:textId="4D01CF49" w:rsidR="003C0295" w:rsidRDefault="00504BCF" w:rsidP="003C0295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2. Ajsela Pačariz,</w:t>
      </w:r>
    </w:p>
    <w:p w14:paraId="72B1C77D" w14:textId="108DB565" w:rsidR="00504BCF" w:rsidRDefault="003C0295" w:rsidP="003C0295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3.</w:t>
      </w:r>
      <w:r w:rsidR="00504BCF">
        <w:rPr>
          <w:rFonts w:ascii="Arial" w:hAnsi="Arial" w:cs="Arial"/>
          <w:sz w:val="22"/>
          <w:szCs w:val="22"/>
          <w:lang w:val="sr-Latn-CS"/>
        </w:rPr>
        <w:t xml:space="preserve"> Arnela Striković, </w:t>
      </w:r>
    </w:p>
    <w:p w14:paraId="6EF7F061" w14:textId="6FE23498" w:rsidR="00FA2EC5" w:rsidRDefault="003C0295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4</w:t>
      </w:r>
      <w:r w:rsidR="00FA2EC5">
        <w:rPr>
          <w:rFonts w:ascii="Arial" w:hAnsi="Arial" w:cs="Arial"/>
          <w:sz w:val="22"/>
          <w:szCs w:val="22"/>
          <w:lang w:val="sr-Latn-CS"/>
        </w:rPr>
        <w:t xml:space="preserve">. </w:t>
      </w:r>
      <w:r>
        <w:rPr>
          <w:rFonts w:ascii="Arial" w:hAnsi="Arial" w:cs="Arial"/>
          <w:sz w:val="22"/>
          <w:szCs w:val="22"/>
          <w:lang w:val="sr-Latn-CS"/>
        </w:rPr>
        <w:t>Kristina Mrdak</w:t>
      </w:r>
      <w:r w:rsidR="00AC4EAF">
        <w:rPr>
          <w:rFonts w:ascii="Arial" w:hAnsi="Arial" w:cs="Arial"/>
          <w:sz w:val="22"/>
          <w:szCs w:val="22"/>
          <w:lang w:val="sr-Latn-CS"/>
        </w:rPr>
        <w:t xml:space="preserve"> i</w:t>
      </w:r>
    </w:p>
    <w:p w14:paraId="293EFEAC" w14:textId="00EE6232" w:rsidR="00504BCF" w:rsidRDefault="003C0295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5. Lazar Radović.</w:t>
      </w:r>
    </w:p>
    <w:p w14:paraId="70BCD47D" w14:textId="57F8EAA3" w:rsidR="00504BCF" w:rsidRDefault="00504BCF" w:rsidP="003C0295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474502F6" w14:textId="77777777" w:rsidR="00504BCF" w:rsidRDefault="00504BCF" w:rsidP="00504BCF">
      <w:pPr>
        <w:rPr>
          <w:rFonts w:ascii="Arial" w:hAnsi="Arial" w:cs="Arial"/>
          <w:sz w:val="22"/>
          <w:szCs w:val="22"/>
          <w:lang w:val="sr-Latn-CS"/>
        </w:rPr>
      </w:pPr>
    </w:p>
    <w:p w14:paraId="3D8F83A4" w14:textId="77777777" w:rsidR="00504BCF" w:rsidRPr="00522DDB" w:rsidRDefault="00504BCF" w:rsidP="00504BCF">
      <w:pPr>
        <w:ind w:firstLine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522DDB">
        <w:rPr>
          <w:rFonts w:ascii="Arial" w:hAnsi="Arial" w:cs="Arial"/>
          <w:b/>
          <w:sz w:val="22"/>
          <w:szCs w:val="22"/>
          <w:lang w:val="sr-Latn-CS"/>
        </w:rPr>
        <w:t>Član 3</w:t>
      </w:r>
    </w:p>
    <w:p w14:paraId="093D5198" w14:textId="07A8CA4D" w:rsidR="00504BCF" w:rsidRPr="007A6174" w:rsidRDefault="00504BCF" w:rsidP="007A6174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Zadatak Komisije je da pripremi </w:t>
      </w:r>
      <w:r w:rsidR="003C0295">
        <w:rPr>
          <w:rFonts w:ascii="Arial" w:hAnsi="Arial" w:cs="Arial"/>
          <w:sz w:val="22"/>
          <w:szCs w:val="22"/>
          <w:lang w:val="sr-Latn-CS"/>
        </w:rPr>
        <w:t>izmjene i dopune Statuta Opštine Bijelo Polje</w:t>
      </w:r>
      <w:r>
        <w:rPr>
          <w:rFonts w:ascii="Arial" w:hAnsi="Arial" w:cs="Arial"/>
          <w:sz w:val="22"/>
          <w:szCs w:val="22"/>
          <w:lang w:val="sr-Latn-CS"/>
        </w:rPr>
        <w:t xml:space="preserve"> u roku od </w:t>
      </w:r>
      <w:r w:rsidR="00AC4EAF">
        <w:rPr>
          <w:rFonts w:ascii="Arial" w:hAnsi="Arial" w:cs="Arial"/>
          <w:sz w:val="22"/>
          <w:szCs w:val="22"/>
          <w:lang w:val="sr-Latn-CS"/>
        </w:rPr>
        <w:t>60</w:t>
      </w:r>
      <w:r>
        <w:rPr>
          <w:rFonts w:ascii="Arial" w:hAnsi="Arial" w:cs="Arial"/>
          <w:sz w:val="22"/>
          <w:szCs w:val="22"/>
          <w:lang w:val="sr-Latn-CS"/>
        </w:rPr>
        <w:t xml:space="preserve"> dana od dana stupanja na snagu ove Odluke.  </w:t>
      </w:r>
    </w:p>
    <w:p w14:paraId="106FEB85" w14:textId="77777777" w:rsidR="00504BCF" w:rsidRPr="00DE5324" w:rsidRDefault="00504BCF" w:rsidP="00504BCF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30AB02BE" w14:textId="77777777" w:rsidR="00504BCF" w:rsidRDefault="00504BCF" w:rsidP="00504BCF">
      <w:pPr>
        <w:ind w:firstLine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4</w:t>
      </w:r>
    </w:p>
    <w:p w14:paraId="71E2BF3B" w14:textId="3FB4A1C1" w:rsidR="005717AD" w:rsidRPr="005717AD" w:rsidRDefault="005717AD" w:rsidP="005717AD">
      <w:pPr>
        <w:ind w:firstLine="720"/>
        <w:jc w:val="both"/>
        <w:rPr>
          <w:rFonts w:ascii="Arial" w:hAnsi="Arial" w:cs="Arial"/>
          <w:bCs/>
          <w:sz w:val="22"/>
          <w:szCs w:val="22"/>
          <w:lang w:val="sr-Latn-CS"/>
        </w:rPr>
      </w:pPr>
      <w:r w:rsidRPr="005717AD">
        <w:rPr>
          <w:rFonts w:ascii="Arial" w:hAnsi="Arial" w:cs="Arial"/>
          <w:bCs/>
          <w:sz w:val="22"/>
          <w:szCs w:val="22"/>
          <w:lang w:val="sr-Latn-CS"/>
        </w:rPr>
        <w:t>Za sekretar</w:t>
      </w:r>
      <w:r w:rsidR="00AC4EAF">
        <w:rPr>
          <w:rFonts w:ascii="Arial" w:hAnsi="Arial" w:cs="Arial"/>
          <w:bCs/>
          <w:sz w:val="22"/>
          <w:szCs w:val="22"/>
          <w:lang w:val="sr-Latn-CS"/>
        </w:rPr>
        <w:t>a</w:t>
      </w:r>
      <w:r w:rsidRPr="005717AD">
        <w:rPr>
          <w:rFonts w:ascii="Arial" w:hAnsi="Arial" w:cs="Arial"/>
          <w:bCs/>
          <w:sz w:val="22"/>
          <w:szCs w:val="22"/>
          <w:lang w:val="sr-Latn-CS"/>
        </w:rPr>
        <w:t xml:space="preserve"> Komisije određen je </w:t>
      </w:r>
      <w:r w:rsidR="00AC4EAF">
        <w:rPr>
          <w:rFonts w:ascii="Arial" w:hAnsi="Arial" w:cs="Arial"/>
          <w:bCs/>
          <w:sz w:val="22"/>
          <w:szCs w:val="22"/>
          <w:lang w:val="sr-Latn-CS"/>
        </w:rPr>
        <w:t>Aladin Osmanović</w:t>
      </w:r>
      <w:r w:rsidRPr="005717AD">
        <w:rPr>
          <w:rFonts w:ascii="Arial" w:hAnsi="Arial" w:cs="Arial"/>
          <w:bCs/>
          <w:sz w:val="22"/>
          <w:szCs w:val="22"/>
          <w:lang w:val="sr-Latn-CS"/>
        </w:rPr>
        <w:t>, samostaln</w:t>
      </w:r>
      <w:r w:rsidR="00AC4EAF">
        <w:rPr>
          <w:rFonts w:ascii="Arial" w:hAnsi="Arial" w:cs="Arial"/>
          <w:bCs/>
          <w:sz w:val="22"/>
          <w:szCs w:val="22"/>
          <w:lang w:val="sr-Latn-CS"/>
        </w:rPr>
        <w:t>i</w:t>
      </w:r>
      <w:r w:rsidRPr="005717AD">
        <w:rPr>
          <w:rFonts w:ascii="Arial" w:hAnsi="Arial" w:cs="Arial"/>
          <w:bCs/>
          <w:sz w:val="22"/>
          <w:szCs w:val="22"/>
          <w:lang w:val="sr-Latn-CS"/>
        </w:rPr>
        <w:t xml:space="preserve"> savjetni</w:t>
      </w:r>
      <w:r w:rsidR="00AC4EAF">
        <w:rPr>
          <w:rFonts w:ascii="Arial" w:hAnsi="Arial" w:cs="Arial"/>
          <w:bCs/>
          <w:sz w:val="22"/>
          <w:szCs w:val="22"/>
          <w:lang w:val="sr-Latn-CS"/>
        </w:rPr>
        <w:t>k</w:t>
      </w:r>
      <w:r w:rsidRPr="005717AD">
        <w:rPr>
          <w:rFonts w:ascii="Arial" w:hAnsi="Arial" w:cs="Arial"/>
          <w:bCs/>
          <w:sz w:val="22"/>
          <w:szCs w:val="22"/>
          <w:lang w:val="sr-Latn-CS"/>
        </w:rPr>
        <w:t xml:space="preserve"> </w:t>
      </w:r>
      <w:r w:rsidR="00AC4EAF">
        <w:rPr>
          <w:rFonts w:ascii="Arial" w:hAnsi="Arial" w:cs="Arial"/>
          <w:bCs/>
          <w:sz w:val="22"/>
          <w:szCs w:val="22"/>
          <w:lang w:val="sr-Latn-CS"/>
        </w:rPr>
        <w:t>II</w:t>
      </w:r>
      <w:r w:rsidRPr="005717AD">
        <w:rPr>
          <w:rFonts w:ascii="Arial" w:hAnsi="Arial" w:cs="Arial"/>
          <w:bCs/>
          <w:sz w:val="22"/>
          <w:szCs w:val="22"/>
          <w:lang w:val="sr-Latn-CS"/>
        </w:rPr>
        <w:t xml:space="preserve">I u Službi Skupštine. </w:t>
      </w:r>
    </w:p>
    <w:p w14:paraId="3D8DF8C5" w14:textId="622A8AA9" w:rsidR="005717AD" w:rsidRDefault="005717AD" w:rsidP="005717AD">
      <w:pPr>
        <w:jc w:val="both"/>
        <w:rPr>
          <w:rFonts w:ascii="Arial" w:hAnsi="Arial" w:cs="Arial"/>
          <w:bCs/>
          <w:sz w:val="22"/>
          <w:szCs w:val="22"/>
          <w:lang w:val="sr-Latn-CS"/>
        </w:rPr>
      </w:pPr>
      <w:r>
        <w:rPr>
          <w:rFonts w:ascii="Arial" w:hAnsi="Arial" w:cs="Arial"/>
          <w:bCs/>
          <w:sz w:val="22"/>
          <w:szCs w:val="22"/>
          <w:lang w:val="sr-Latn-CS"/>
        </w:rPr>
        <w:t xml:space="preserve">            S</w:t>
      </w:r>
      <w:r w:rsidRPr="005717AD">
        <w:rPr>
          <w:rFonts w:ascii="Arial" w:hAnsi="Arial" w:cs="Arial"/>
          <w:bCs/>
          <w:sz w:val="22"/>
          <w:szCs w:val="22"/>
          <w:lang w:val="sr-Latn-CS"/>
        </w:rPr>
        <w:t>ekretar</w:t>
      </w:r>
      <w:r w:rsidR="00AC4EAF">
        <w:rPr>
          <w:rFonts w:ascii="Arial" w:hAnsi="Arial" w:cs="Arial"/>
          <w:bCs/>
          <w:sz w:val="22"/>
          <w:szCs w:val="22"/>
          <w:lang w:val="sr-Latn-CS"/>
        </w:rPr>
        <w:t>u</w:t>
      </w:r>
      <w:r w:rsidRPr="005717AD">
        <w:rPr>
          <w:rFonts w:ascii="Arial" w:hAnsi="Arial" w:cs="Arial"/>
          <w:bCs/>
          <w:sz w:val="22"/>
          <w:szCs w:val="22"/>
          <w:lang w:val="sr-Latn-CS"/>
        </w:rPr>
        <w:t xml:space="preserve"> Komsije pripada naknada u iznosu koji je predviđen za članove Komisije.</w:t>
      </w:r>
    </w:p>
    <w:p w14:paraId="0AB801B9" w14:textId="77777777" w:rsidR="00BC70C6" w:rsidRPr="005717AD" w:rsidRDefault="00BC70C6" w:rsidP="005717AD">
      <w:pPr>
        <w:jc w:val="both"/>
        <w:rPr>
          <w:rFonts w:ascii="Arial" w:hAnsi="Arial" w:cs="Arial"/>
          <w:bCs/>
          <w:sz w:val="22"/>
          <w:szCs w:val="22"/>
          <w:lang w:val="sr-Latn-CS"/>
        </w:rPr>
      </w:pPr>
    </w:p>
    <w:p w14:paraId="7F351D22" w14:textId="5026BE98" w:rsidR="005717AD" w:rsidRPr="00BC70C6" w:rsidRDefault="00BC70C6" w:rsidP="00BC70C6">
      <w:pPr>
        <w:ind w:firstLine="72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5</w:t>
      </w:r>
    </w:p>
    <w:p w14:paraId="472B9CE1" w14:textId="1516560E" w:rsidR="00504BCF" w:rsidRPr="00826F90" w:rsidRDefault="00504BCF" w:rsidP="00AC4EAF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ab/>
      </w:r>
    </w:p>
    <w:p w14:paraId="506E7DB8" w14:textId="17B32A12" w:rsidR="007A6174" w:rsidRDefault="007A6174" w:rsidP="00BC70C6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</w:t>
      </w:r>
      <w:r w:rsidR="00504BCF">
        <w:rPr>
          <w:rFonts w:ascii="Arial" w:hAnsi="Arial" w:cs="Arial"/>
          <w:sz w:val="22"/>
          <w:szCs w:val="22"/>
          <w:lang w:val="sr-Latn-CS"/>
        </w:rPr>
        <w:t xml:space="preserve">Ova Odluka stupa na snagu danom objavljivanja </w:t>
      </w:r>
      <w:r w:rsidR="00504BCF" w:rsidRPr="00DE5324">
        <w:rPr>
          <w:rFonts w:ascii="Arial" w:hAnsi="Arial" w:cs="Arial"/>
          <w:sz w:val="22"/>
          <w:szCs w:val="22"/>
          <w:lang w:val="sr-Latn-CS"/>
        </w:rPr>
        <w:t xml:space="preserve">u </w:t>
      </w:r>
      <w:r w:rsidR="00504BCF">
        <w:rPr>
          <w:rFonts w:ascii="Arial" w:hAnsi="Arial" w:cs="Arial"/>
          <w:sz w:val="22"/>
          <w:szCs w:val="22"/>
          <w:lang w:val="sr-Latn-CS"/>
        </w:rPr>
        <w:t>„</w:t>
      </w:r>
      <w:r w:rsidR="00504BCF" w:rsidRPr="00DE5324">
        <w:rPr>
          <w:rFonts w:ascii="Arial" w:hAnsi="Arial" w:cs="Arial"/>
          <w:sz w:val="22"/>
          <w:szCs w:val="22"/>
          <w:lang w:val="sr-Latn-CS"/>
        </w:rPr>
        <w:t>Službenom listu CG – opštinski propisi</w:t>
      </w:r>
      <w:r w:rsidR="00504BCF">
        <w:rPr>
          <w:rFonts w:ascii="Arial" w:hAnsi="Arial" w:cs="Arial"/>
          <w:sz w:val="22"/>
          <w:szCs w:val="22"/>
          <w:lang w:val="sr-Latn-CS"/>
        </w:rPr>
        <w:t>“</w:t>
      </w:r>
      <w:r w:rsidR="00504BCF" w:rsidRPr="00DE5324">
        <w:rPr>
          <w:rFonts w:ascii="Arial" w:hAnsi="Arial" w:cs="Arial"/>
          <w:sz w:val="22"/>
          <w:szCs w:val="22"/>
          <w:lang w:val="sr-Latn-CS"/>
        </w:rPr>
        <w:t>.</w:t>
      </w:r>
    </w:p>
    <w:p w14:paraId="4F61BDF8" w14:textId="77777777" w:rsidR="009E4612" w:rsidRPr="00DE5324" w:rsidRDefault="009E4612" w:rsidP="00BC70C6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19EB2F64" w14:textId="77777777" w:rsidR="009E4612" w:rsidRPr="009E4612" w:rsidRDefault="009E4612" w:rsidP="009E4612">
      <w:pPr>
        <w:widowControl w:val="0"/>
        <w:autoSpaceDE w:val="0"/>
        <w:autoSpaceDN w:val="0"/>
        <w:adjustRightInd w:val="0"/>
        <w:spacing w:before="40"/>
        <w:jc w:val="right"/>
        <w:rPr>
          <w:color w:val="000000"/>
          <w:spacing w:val="14"/>
        </w:rPr>
      </w:pPr>
    </w:p>
    <w:p w14:paraId="6E85D10A" w14:textId="3B459807" w:rsidR="009E4612" w:rsidRPr="009E4612" w:rsidRDefault="009E4612" w:rsidP="009E4612">
      <w:pPr>
        <w:jc w:val="both"/>
        <w:rPr>
          <w:rFonts w:ascii="Arial" w:eastAsia="Arial Unicode MS" w:hAnsi="Arial" w:cs="Arial"/>
          <w:sz w:val="22"/>
          <w:szCs w:val="22"/>
          <w:lang w:val="sr-Latn-CS"/>
        </w:rPr>
      </w:pPr>
      <w:r w:rsidRPr="009E4612">
        <w:rPr>
          <w:rFonts w:ascii="Arial" w:eastAsia="Arial Unicode MS" w:hAnsi="Arial" w:cs="Arial"/>
          <w:sz w:val="22"/>
          <w:szCs w:val="22"/>
          <w:lang w:val="sr-Latn-CS"/>
        </w:rPr>
        <w:t>Broj: 02–016/26-</w:t>
      </w:r>
      <w:r w:rsidR="0031618C">
        <w:rPr>
          <w:rFonts w:ascii="Arial" w:eastAsia="Arial Unicode MS" w:hAnsi="Arial" w:cs="Arial"/>
          <w:sz w:val="22"/>
          <w:szCs w:val="22"/>
          <w:lang w:val="sr-Latn-CS"/>
        </w:rPr>
        <w:t>65</w:t>
      </w:r>
    </w:p>
    <w:p w14:paraId="1EB15D71" w14:textId="77777777" w:rsidR="009E4612" w:rsidRPr="009E4612" w:rsidRDefault="009E4612" w:rsidP="009E4612">
      <w:pPr>
        <w:jc w:val="both"/>
        <w:rPr>
          <w:rFonts w:ascii="Arial" w:eastAsia="Arial Unicode MS" w:hAnsi="Arial" w:cs="Arial"/>
          <w:sz w:val="22"/>
          <w:szCs w:val="22"/>
          <w:lang w:val="sr-Latn-CS"/>
        </w:rPr>
      </w:pPr>
      <w:r w:rsidRPr="009E4612">
        <w:rPr>
          <w:rFonts w:ascii="Arial" w:eastAsia="Arial Unicode MS" w:hAnsi="Arial" w:cs="Arial"/>
          <w:sz w:val="22"/>
          <w:szCs w:val="22"/>
          <w:lang w:val="sr-Latn-CS"/>
        </w:rPr>
        <w:t>Bijelo Polje, 24.3.2026. godine</w:t>
      </w:r>
    </w:p>
    <w:p w14:paraId="155A6A08" w14:textId="77777777" w:rsidR="009E4612" w:rsidRPr="009E4612" w:rsidRDefault="009E4612" w:rsidP="009E4612">
      <w:pPr>
        <w:jc w:val="both"/>
        <w:rPr>
          <w:rFonts w:ascii="Arial" w:eastAsia="Arial Unicode MS" w:hAnsi="Arial" w:cs="Arial"/>
          <w:sz w:val="22"/>
          <w:szCs w:val="22"/>
          <w:lang w:val="sr-Latn-CS"/>
        </w:rPr>
      </w:pPr>
    </w:p>
    <w:p w14:paraId="48A26E4D" w14:textId="77777777" w:rsidR="009E4612" w:rsidRPr="009E4612" w:rsidRDefault="009E4612" w:rsidP="009E4612">
      <w:pPr>
        <w:jc w:val="both"/>
        <w:rPr>
          <w:rFonts w:ascii="Arial" w:eastAsia="Arial Unicode MS" w:hAnsi="Arial" w:cs="Arial"/>
          <w:sz w:val="22"/>
          <w:szCs w:val="22"/>
          <w:lang w:val="sr-Latn-CS"/>
        </w:rPr>
      </w:pPr>
    </w:p>
    <w:p w14:paraId="1A6E5F0F" w14:textId="77777777" w:rsidR="009E4612" w:rsidRPr="009E4612" w:rsidRDefault="009E4612" w:rsidP="009E4612">
      <w:pPr>
        <w:jc w:val="center"/>
        <w:rPr>
          <w:rFonts w:ascii="Arial" w:eastAsia="Arial Unicode MS" w:hAnsi="Arial" w:cs="Arial"/>
          <w:b/>
          <w:bCs/>
          <w:sz w:val="22"/>
          <w:szCs w:val="22"/>
          <w:lang w:val="sr-Latn-CS"/>
        </w:rPr>
      </w:pPr>
      <w:r w:rsidRPr="009E4612">
        <w:rPr>
          <w:rFonts w:ascii="Arial" w:eastAsia="Arial Unicode MS" w:hAnsi="Arial" w:cs="Arial"/>
          <w:b/>
          <w:bCs/>
          <w:sz w:val="22"/>
          <w:szCs w:val="22"/>
          <w:lang w:val="sr-Latn-CS"/>
        </w:rPr>
        <w:t xml:space="preserve">SKUPŠTINA OPŠTINE BIJELO POLJE </w:t>
      </w:r>
    </w:p>
    <w:p w14:paraId="1741892F" w14:textId="77777777" w:rsidR="009E4612" w:rsidRPr="009E4612" w:rsidRDefault="009E4612" w:rsidP="009E4612">
      <w:pPr>
        <w:jc w:val="center"/>
        <w:rPr>
          <w:rFonts w:ascii="Arial" w:eastAsia="Arial Unicode MS" w:hAnsi="Arial" w:cs="Arial"/>
          <w:b/>
          <w:bCs/>
          <w:sz w:val="22"/>
          <w:szCs w:val="22"/>
          <w:lang w:val="sr-Latn-CS"/>
        </w:rPr>
      </w:pPr>
    </w:p>
    <w:p w14:paraId="48389588" w14:textId="07F92562" w:rsidR="009E4612" w:rsidRPr="009E4612" w:rsidRDefault="009E4612" w:rsidP="009E4612">
      <w:pPr>
        <w:rPr>
          <w:rFonts w:ascii="Arial" w:eastAsia="Arial Unicode MS" w:hAnsi="Arial" w:cs="Arial"/>
          <w:b/>
          <w:bCs/>
          <w:sz w:val="22"/>
          <w:szCs w:val="22"/>
          <w:lang w:val="sr-Latn-CS"/>
        </w:rPr>
      </w:pPr>
      <w:r w:rsidRPr="009E4612">
        <w:rPr>
          <w:rFonts w:ascii="Arial" w:eastAsia="Arial Unicode MS" w:hAnsi="Arial" w:cs="Arial"/>
          <w:b/>
          <w:bCs/>
          <w:sz w:val="22"/>
          <w:szCs w:val="22"/>
          <w:lang w:val="sr-Latn-CS"/>
        </w:rPr>
        <w:t xml:space="preserve">                                                                                                                     </w:t>
      </w:r>
      <w:r>
        <w:rPr>
          <w:rFonts w:ascii="Arial" w:eastAsia="Arial Unicode MS" w:hAnsi="Arial" w:cs="Arial"/>
          <w:b/>
          <w:bCs/>
          <w:sz w:val="22"/>
          <w:szCs w:val="22"/>
          <w:lang w:val="sr-Latn-CS"/>
        </w:rPr>
        <w:t xml:space="preserve">                      </w:t>
      </w:r>
      <w:r w:rsidRPr="009E4612">
        <w:rPr>
          <w:rFonts w:ascii="Arial" w:eastAsia="Arial Unicode MS" w:hAnsi="Arial" w:cs="Arial"/>
          <w:b/>
          <w:bCs/>
          <w:sz w:val="22"/>
          <w:szCs w:val="22"/>
          <w:lang w:val="sr-Latn-CS"/>
        </w:rPr>
        <w:t xml:space="preserve"> Predsjednica,</w:t>
      </w:r>
      <w:r w:rsidRPr="009E4612">
        <w:rPr>
          <w:rFonts w:ascii="Arial" w:eastAsia="Arial Unicode MS" w:hAnsi="Arial" w:cs="Arial"/>
          <w:sz w:val="22"/>
          <w:szCs w:val="22"/>
          <w:lang w:val="sr-Latn-CS"/>
        </w:rPr>
        <w:t xml:space="preserve">                                                </w:t>
      </w:r>
    </w:p>
    <w:p w14:paraId="3DCD6ADB" w14:textId="77777777" w:rsidR="009E4612" w:rsidRPr="009E4612" w:rsidRDefault="009E4612" w:rsidP="009E4612">
      <w:pPr>
        <w:jc w:val="right"/>
        <w:rPr>
          <w:rFonts w:ascii="Arial" w:eastAsia="Arial Unicode MS" w:hAnsi="Arial" w:cs="Arial"/>
          <w:sz w:val="22"/>
          <w:szCs w:val="22"/>
          <w:lang w:val="sr-Latn-CS"/>
        </w:rPr>
      </w:pPr>
      <w:r w:rsidRPr="009E4612">
        <w:rPr>
          <w:rFonts w:ascii="Arial" w:eastAsia="Arial Unicode MS" w:hAnsi="Arial" w:cs="Arial"/>
          <w:sz w:val="22"/>
          <w:szCs w:val="22"/>
          <w:lang w:val="sr-Latn-CS"/>
        </w:rPr>
        <w:t xml:space="preserve">                                                          Selma Omerović          .                                                                     </w:t>
      </w:r>
    </w:p>
    <w:p w14:paraId="0C893558" w14:textId="77777777" w:rsidR="009E4612" w:rsidRPr="009E4612" w:rsidRDefault="009E4612" w:rsidP="009E4612">
      <w:pPr>
        <w:jc w:val="both"/>
        <w:rPr>
          <w:rFonts w:ascii="Arial" w:eastAsia="Arial Unicode MS" w:hAnsi="Arial" w:cs="Arial"/>
          <w:sz w:val="22"/>
          <w:szCs w:val="22"/>
          <w:lang w:val="sr-Latn-CS"/>
        </w:rPr>
      </w:pPr>
    </w:p>
    <w:p w14:paraId="2B3F93E3" w14:textId="77777777" w:rsidR="0050048E" w:rsidRDefault="0050048E"/>
    <w:sectPr w:rsidR="0050048E" w:rsidSect="009E461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E11"/>
    <w:rsid w:val="000E1746"/>
    <w:rsid w:val="00175218"/>
    <w:rsid w:val="00187E11"/>
    <w:rsid w:val="0031618C"/>
    <w:rsid w:val="003C0295"/>
    <w:rsid w:val="00444F60"/>
    <w:rsid w:val="00484309"/>
    <w:rsid w:val="004C2229"/>
    <w:rsid w:val="0050048E"/>
    <w:rsid w:val="00504BCF"/>
    <w:rsid w:val="005717AD"/>
    <w:rsid w:val="00594382"/>
    <w:rsid w:val="005B1566"/>
    <w:rsid w:val="005F2506"/>
    <w:rsid w:val="007A6174"/>
    <w:rsid w:val="00826F90"/>
    <w:rsid w:val="0094482C"/>
    <w:rsid w:val="009B01CF"/>
    <w:rsid w:val="009E4612"/>
    <w:rsid w:val="00A3623C"/>
    <w:rsid w:val="00AC4EAF"/>
    <w:rsid w:val="00BC70C6"/>
    <w:rsid w:val="00BC7D51"/>
    <w:rsid w:val="00C173AC"/>
    <w:rsid w:val="00E14F46"/>
    <w:rsid w:val="00F023FC"/>
    <w:rsid w:val="00F3596A"/>
    <w:rsid w:val="00FA2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5AD3C"/>
  <w15:chartTrackingRefBased/>
  <w15:docId w15:val="{427E7AD7-FA8A-4A1A-BFA4-F638E1755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BCF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87E1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7E1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7E1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7E1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7E1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7E1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7E1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7E1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7E1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7E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7E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7E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7E1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7E1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7E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7E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7E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7E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7E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87E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7E1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87E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7E1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87E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7E1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87E1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7E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7E1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7E1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51CB5-6B70-40DA-8179-A1EEC70E9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4</cp:revision>
  <cp:lastPrinted>2025-12-24T12:50:00Z</cp:lastPrinted>
  <dcterms:created xsi:type="dcterms:W3CDTF">2026-03-25T13:32:00Z</dcterms:created>
  <dcterms:modified xsi:type="dcterms:W3CDTF">2026-03-26T09:45:00Z</dcterms:modified>
</cp:coreProperties>
</file>